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3E2C2" w14:textId="77777777" w:rsidR="00BE3589" w:rsidRPr="00A5580D" w:rsidRDefault="00840386" w:rsidP="00A5580D">
      <w:pPr>
        <w:ind w:firstLineChars="200" w:firstLine="562"/>
        <w:jc w:val="center"/>
        <w:rPr>
          <w:rFonts w:asciiTheme="minorEastAsia" w:hAnsiTheme="minorEastAsia"/>
          <w:b/>
          <w:sz w:val="28"/>
          <w:szCs w:val="28"/>
        </w:rPr>
      </w:pPr>
      <w:r w:rsidRPr="00A5580D">
        <w:rPr>
          <w:rFonts w:asciiTheme="minorEastAsia" w:hAnsiTheme="minorEastAsia" w:hint="eastAsia"/>
          <w:b/>
          <w:sz w:val="28"/>
          <w:szCs w:val="28"/>
        </w:rPr>
        <w:t>毕业手续办理（学生）使用手册</w:t>
      </w:r>
    </w:p>
    <w:p w14:paraId="4ECF0B7C" w14:textId="77777777" w:rsidR="00BE3589" w:rsidRPr="00A5580D" w:rsidRDefault="00840386" w:rsidP="00A5580D">
      <w:pPr>
        <w:jc w:val="left"/>
        <w:rPr>
          <w:rFonts w:asciiTheme="minorEastAsia" w:hAnsiTheme="minorEastAsia"/>
          <w:b/>
          <w:bCs/>
          <w:sz w:val="28"/>
          <w:szCs w:val="28"/>
        </w:rPr>
      </w:pPr>
      <w:r w:rsidRPr="00A5580D">
        <w:rPr>
          <w:rFonts w:asciiTheme="minorEastAsia" w:hAnsiTheme="minorEastAsia"/>
          <w:b/>
          <w:bCs/>
          <w:sz w:val="28"/>
          <w:szCs w:val="28"/>
        </w:rPr>
        <w:t>PC</w:t>
      </w:r>
      <w:r w:rsidRPr="00A5580D">
        <w:rPr>
          <w:rFonts w:asciiTheme="minorEastAsia" w:hAnsiTheme="minorEastAsia" w:hint="eastAsia"/>
          <w:b/>
          <w:bCs/>
          <w:sz w:val="28"/>
          <w:szCs w:val="28"/>
        </w:rPr>
        <w:t>端：</w:t>
      </w:r>
      <w:r w:rsidRPr="00A5580D">
        <w:rPr>
          <w:rFonts w:asciiTheme="minorEastAsia" w:hAnsiTheme="minorEastAsia" w:hint="eastAsia"/>
          <w:sz w:val="28"/>
          <w:szCs w:val="28"/>
        </w:rPr>
        <w:t>学校主页--网上办事大厅（网址：</w:t>
      </w:r>
      <w:hyperlink r:id="rId7" w:history="1">
        <w:r w:rsidRPr="00A5580D">
          <w:rPr>
            <w:rStyle w:val="a3"/>
            <w:rFonts w:asciiTheme="minorEastAsia" w:hAnsiTheme="minorEastAsia"/>
            <w:sz w:val="28"/>
            <w:szCs w:val="28"/>
          </w:rPr>
          <w:t>https://i.tiangong.edu.cn/</w:t>
        </w:r>
      </w:hyperlink>
      <w:r w:rsidRPr="00A5580D">
        <w:rPr>
          <w:rFonts w:asciiTheme="minorEastAsia" w:hAnsiTheme="minorEastAsia" w:hint="eastAsia"/>
          <w:sz w:val="28"/>
          <w:szCs w:val="28"/>
        </w:rPr>
        <w:t>）</w:t>
      </w:r>
      <w:r w:rsidRPr="00A5580D">
        <w:rPr>
          <w:rStyle w:val="a3"/>
          <w:rFonts w:asciiTheme="minorEastAsia" w:hAnsiTheme="minorEastAsia" w:hint="eastAsia"/>
          <w:sz w:val="28"/>
          <w:szCs w:val="28"/>
        </w:rPr>
        <w:t xml:space="preserve"> </w:t>
      </w:r>
    </w:p>
    <w:p w14:paraId="77F87A2C" w14:textId="77777777" w:rsidR="00BE3589" w:rsidRPr="00A5580D" w:rsidRDefault="00840386" w:rsidP="00A5580D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 w:hint="eastAsia"/>
          <w:sz w:val="28"/>
          <w:szCs w:val="28"/>
        </w:rPr>
        <w:t>进入网上办事大厅，点击右上角未登录按钮进行登录。</w:t>
      </w:r>
    </w:p>
    <w:p w14:paraId="1273D9EE" w14:textId="77777777" w:rsidR="00BE3589" w:rsidRPr="00A5580D" w:rsidRDefault="00840386" w:rsidP="00A5580D">
      <w:pPr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517AB298" wp14:editId="6B224EF4">
            <wp:extent cx="5262245" cy="7149465"/>
            <wp:effectExtent l="0" t="0" r="10795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4154" w14:textId="1A113C6F" w:rsidR="00BE3589" w:rsidRPr="00A5580D" w:rsidRDefault="00840386" w:rsidP="00A5580D">
      <w:pPr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 w:hint="eastAsia"/>
          <w:sz w:val="28"/>
          <w:szCs w:val="28"/>
        </w:rPr>
        <w:lastRenderedPageBreak/>
        <w:t>可以直接搜索，这边填写“毕业离校”，点击查询，下面就会显示</w:t>
      </w:r>
    </w:p>
    <w:p w14:paraId="16E2DA08" w14:textId="3C3CFCB2" w:rsidR="00BE3589" w:rsidRPr="00A5580D" w:rsidRDefault="008E5DF9" w:rsidP="00A5580D">
      <w:pPr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142EBAC" wp14:editId="6B118466">
            <wp:extent cx="5274310" cy="31343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2653" w14:textId="77777777" w:rsidR="00BE3589" w:rsidRPr="00A5580D" w:rsidRDefault="00840386" w:rsidP="00A5580D">
      <w:pPr>
        <w:jc w:val="left"/>
        <w:rPr>
          <w:rStyle w:val="a3"/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 w:hint="eastAsia"/>
          <w:sz w:val="28"/>
          <w:szCs w:val="28"/>
        </w:rPr>
        <w:t>点击</w:t>
      </w:r>
      <w:r w:rsidRPr="00A5580D">
        <w:rPr>
          <w:rFonts w:asciiTheme="minorEastAsia" w:hAnsiTheme="minorEastAsia" w:hint="eastAsia"/>
          <w:b/>
          <w:bCs/>
          <w:sz w:val="28"/>
          <w:szCs w:val="28"/>
        </w:rPr>
        <w:t>毕业离校手续办理申请</w:t>
      </w:r>
      <w:r w:rsidRPr="00A5580D">
        <w:rPr>
          <w:rFonts w:asciiTheme="minorEastAsia" w:hAnsiTheme="minorEastAsia" w:hint="eastAsia"/>
          <w:sz w:val="28"/>
          <w:szCs w:val="28"/>
        </w:rPr>
        <w:t>图标进入填报页面。</w:t>
      </w:r>
    </w:p>
    <w:p w14:paraId="1A71ECB9" w14:textId="77777777" w:rsidR="00BE3589" w:rsidRPr="00A5580D" w:rsidRDefault="00840386" w:rsidP="00A5580D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  <w:lang w:bidi="ar"/>
        </w:rPr>
      </w:pPr>
      <w:r w:rsidRPr="00A5580D"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755F752D" wp14:editId="6A1F3210">
            <wp:extent cx="3491865" cy="4214495"/>
            <wp:effectExtent l="0" t="0" r="1333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337A2" w14:textId="77777777" w:rsidR="00BE3589" w:rsidRPr="00A5580D" w:rsidRDefault="00840386" w:rsidP="00A5580D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  <w:lang w:bidi="ar"/>
        </w:rPr>
      </w:pPr>
      <w:r w:rsidRPr="00A5580D">
        <w:rPr>
          <w:rFonts w:asciiTheme="minorEastAsia" w:hAnsiTheme="minorEastAsia" w:cs="宋体" w:hint="eastAsia"/>
          <w:kern w:val="0"/>
          <w:sz w:val="28"/>
          <w:szCs w:val="28"/>
          <w:lang w:bidi="ar"/>
        </w:rPr>
        <w:t>跟据自己的情况填报即可</w:t>
      </w:r>
    </w:p>
    <w:p w14:paraId="6DCA0971" w14:textId="77777777" w:rsidR="00BE3589" w:rsidRPr="00A5580D" w:rsidRDefault="00BE3589" w:rsidP="00A5580D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  <w:lang w:bidi="ar"/>
        </w:rPr>
      </w:pPr>
    </w:p>
    <w:p w14:paraId="7AD93676" w14:textId="77777777" w:rsidR="00BE3589" w:rsidRPr="00A5580D" w:rsidRDefault="00840386" w:rsidP="00A5580D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  <w:lang w:bidi="ar"/>
        </w:rPr>
      </w:pPr>
      <w:r w:rsidRPr="00A5580D">
        <w:rPr>
          <w:rFonts w:asciiTheme="minorEastAsia" w:hAnsiTheme="minorEastAsia" w:cs="宋体" w:hint="eastAsia"/>
          <w:kern w:val="0"/>
          <w:sz w:val="28"/>
          <w:szCs w:val="28"/>
          <w:lang w:bidi="ar"/>
        </w:rPr>
        <w:t>学院审批完流程后，流程会走到学生自己这边，需要学生确认领取证书情况</w:t>
      </w:r>
    </w:p>
    <w:p w14:paraId="7A0B3F94" w14:textId="77777777" w:rsidR="00BE3589" w:rsidRPr="00A5580D" w:rsidRDefault="00840386" w:rsidP="00A5580D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  <w:lang w:bidi="ar"/>
        </w:rPr>
      </w:pPr>
      <w:r w:rsidRPr="00A5580D">
        <w:rPr>
          <w:rFonts w:asciiTheme="minorEastAsia" w:hAnsiTheme="minorEastAsia" w:cs="宋体" w:hint="eastAsia"/>
          <w:kern w:val="0"/>
          <w:sz w:val="28"/>
          <w:szCs w:val="28"/>
          <w:lang w:bidi="ar"/>
        </w:rPr>
        <w:t>点击流程申请的情况、</w:t>
      </w:r>
    </w:p>
    <w:p w14:paraId="1C931491" w14:textId="77777777" w:rsidR="00BE3589" w:rsidRPr="00A5580D" w:rsidRDefault="00840386" w:rsidP="00A5580D">
      <w:pPr>
        <w:widowControl/>
        <w:jc w:val="left"/>
        <w:rPr>
          <w:rStyle w:val="a3"/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 w:cs="宋体" w:hint="eastAsia"/>
          <w:kern w:val="0"/>
          <w:sz w:val="28"/>
          <w:szCs w:val="28"/>
          <w:lang w:bidi="ar"/>
        </w:rPr>
        <w:t>登录</w:t>
      </w:r>
      <w:hyperlink r:id="rId11" w:history="1">
        <w:r w:rsidRPr="00A5580D">
          <w:rPr>
            <w:rStyle w:val="a3"/>
            <w:rFonts w:asciiTheme="minorEastAsia" w:hAnsiTheme="minorEastAsia"/>
            <w:sz w:val="28"/>
            <w:szCs w:val="28"/>
          </w:rPr>
          <w:t>https://i.tiangong.edu.cn/</w:t>
        </w:r>
      </w:hyperlink>
    </w:p>
    <w:p w14:paraId="5188C5A2" w14:textId="4D2005CC" w:rsidR="00BE3589" w:rsidRPr="00A5580D" w:rsidRDefault="00840386" w:rsidP="00A5580D">
      <w:pPr>
        <w:jc w:val="left"/>
        <w:rPr>
          <w:rStyle w:val="a3"/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 w:hint="eastAsia"/>
          <w:sz w:val="28"/>
          <w:szCs w:val="28"/>
        </w:rPr>
        <w:t>点击</w:t>
      </w:r>
      <w:r w:rsidRPr="00A5580D">
        <w:rPr>
          <w:rFonts w:asciiTheme="minorEastAsia" w:hAnsiTheme="minorEastAsia" w:hint="eastAsia"/>
          <w:b/>
          <w:bCs/>
          <w:sz w:val="28"/>
          <w:szCs w:val="28"/>
        </w:rPr>
        <w:t>导航栏的待办</w:t>
      </w:r>
      <w:r w:rsidRPr="00A5580D">
        <w:rPr>
          <w:rFonts w:asciiTheme="minorEastAsia" w:hAnsiTheme="minorEastAsia" w:hint="eastAsia"/>
          <w:sz w:val="28"/>
          <w:szCs w:val="28"/>
        </w:rPr>
        <w:t>进入待办页面。</w:t>
      </w:r>
    </w:p>
    <w:p w14:paraId="0712B238" w14:textId="77777777" w:rsidR="00BE3589" w:rsidRPr="00A5580D" w:rsidRDefault="00840386" w:rsidP="00A5580D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  <w:lang w:bidi="ar"/>
        </w:rPr>
      </w:pPr>
      <w:r w:rsidRPr="00A5580D"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49D06D3F" wp14:editId="5BFBF721">
            <wp:extent cx="5264785" cy="2697480"/>
            <wp:effectExtent l="0" t="0" r="825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C411" w14:textId="77777777" w:rsidR="00BE3589" w:rsidRPr="00A5580D" w:rsidRDefault="00840386" w:rsidP="00A5580D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  <w:lang w:bidi="ar"/>
        </w:rPr>
      </w:pPr>
      <w:r w:rsidRPr="00A5580D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114300" distR="114300" wp14:anchorId="6C44A6BF" wp14:editId="20BDCD99">
            <wp:extent cx="3363595" cy="4450715"/>
            <wp:effectExtent l="0" t="0" r="444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A315" w14:textId="77777777" w:rsidR="00BE3589" w:rsidRPr="00A5580D" w:rsidRDefault="00840386" w:rsidP="00A5580D">
      <w:pPr>
        <w:jc w:val="left"/>
        <w:rPr>
          <w:rFonts w:asciiTheme="minorEastAsia" w:hAnsiTheme="minorEastAsia"/>
          <w:b/>
          <w:bCs/>
          <w:sz w:val="28"/>
          <w:szCs w:val="28"/>
        </w:rPr>
      </w:pPr>
      <w:r w:rsidRPr="00A5580D">
        <w:rPr>
          <w:rFonts w:asciiTheme="minorEastAsia" w:hAnsiTheme="minorEastAsia" w:hint="eastAsia"/>
          <w:b/>
          <w:bCs/>
          <w:sz w:val="28"/>
          <w:szCs w:val="28"/>
        </w:rPr>
        <w:t>移动端：</w:t>
      </w:r>
    </w:p>
    <w:p w14:paraId="6C562D79" w14:textId="77777777" w:rsidR="00BE3589" w:rsidRPr="00A5580D" w:rsidRDefault="00840386" w:rsidP="00A5580D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 w:hint="eastAsia"/>
          <w:sz w:val="28"/>
          <w:szCs w:val="28"/>
        </w:rPr>
        <w:t>扫描下图二维码加入我校微信企业号。</w:t>
      </w:r>
    </w:p>
    <w:p w14:paraId="411B7AC9" w14:textId="77777777" w:rsidR="00BE3589" w:rsidRPr="00A5580D" w:rsidRDefault="00840386" w:rsidP="00A5580D">
      <w:pPr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C8522C0" wp14:editId="0A92F41F">
            <wp:extent cx="2476500" cy="247650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465D" w14:textId="77777777" w:rsidR="00BE3589" w:rsidRPr="00A5580D" w:rsidRDefault="00BE3589" w:rsidP="00A5580D">
      <w:pPr>
        <w:jc w:val="left"/>
        <w:rPr>
          <w:rFonts w:asciiTheme="minorEastAsia" w:hAnsiTheme="minorEastAsia"/>
          <w:sz w:val="28"/>
          <w:szCs w:val="28"/>
        </w:rPr>
      </w:pPr>
    </w:p>
    <w:p w14:paraId="4792335A" w14:textId="4A597441" w:rsidR="00BE3589" w:rsidRPr="00A5580D" w:rsidRDefault="00840386" w:rsidP="00A5580D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 w:hint="eastAsia"/>
          <w:sz w:val="28"/>
          <w:szCs w:val="28"/>
        </w:rPr>
        <w:t>加入我校微信企业号后，点击网上办事大厅—毕业离校手续办</w:t>
      </w:r>
      <w:r w:rsidRPr="00A5580D">
        <w:rPr>
          <w:rFonts w:asciiTheme="minorEastAsia" w:hAnsiTheme="minorEastAsia" w:hint="eastAsia"/>
          <w:sz w:val="28"/>
          <w:szCs w:val="28"/>
        </w:rPr>
        <w:lastRenderedPageBreak/>
        <w:t>理，进入填报页面。</w:t>
      </w:r>
    </w:p>
    <w:p w14:paraId="4EC8EE2B" w14:textId="77777777" w:rsidR="00BE3589" w:rsidRPr="00A5580D" w:rsidRDefault="00840386" w:rsidP="00A5580D">
      <w:pPr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C10F8" wp14:editId="5E13CD6A">
                <wp:simplePos x="0" y="0"/>
                <wp:positionH relativeFrom="column">
                  <wp:posOffset>4480560</wp:posOffset>
                </wp:positionH>
                <wp:positionV relativeFrom="paragraph">
                  <wp:posOffset>2476500</wp:posOffset>
                </wp:positionV>
                <wp:extent cx="594360" cy="601980"/>
                <wp:effectExtent l="6350" t="6350" r="8890" b="1651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601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346C9" id="矩形 9" o:spid="_x0000_s1026" style="position:absolute;left:0;text-align:left;margin-left:352.8pt;margin-top:195pt;width:46.8pt;height:4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" filled="f" strokecolor="red" strokeweight="1pt"/>
            </w:pict>
          </mc:Fallback>
        </mc:AlternateContent>
      </w:r>
      <w:r w:rsidRPr="00A5580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BC34C0" wp14:editId="27406A0A">
                <wp:simplePos x="0" y="0"/>
                <wp:positionH relativeFrom="column">
                  <wp:posOffset>38100</wp:posOffset>
                </wp:positionH>
                <wp:positionV relativeFrom="paragraph">
                  <wp:posOffset>2186940</wp:posOffset>
                </wp:positionV>
                <wp:extent cx="1303020" cy="434340"/>
                <wp:effectExtent l="6350" t="6350" r="16510" b="165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434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FA01E" id="矩形 3" o:spid="_x0000_s1026" style="position:absolute;left:0;text-align:left;margin-left:3pt;margin-top:172.2pt;width:102.6pt;height:34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" filled="f" strokecolor="red" strokeweight="1pt"/>
            </w:pict>
          </mc:Fallback>
        </mc:AlternateContent>
      </w:r>
      <w:r w:rsidRPr="00A5580D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D30D5A0" wp14:editId="05804CB8">
            <wp:extent cx="2329180" cy="5049520"/>
            <wp:effectExtent l="0" t="0" r="254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77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80D">
        <w:rPr>
          <w:rFonts w:asciiTheme="minorEastAsia" w:hAnsiTheme="minorEastAsia"/>
          <w:sz w:val="28"/>
          <w:szCs w:val="28"/>
        </w:rPr>
        <w:t xml:space="preserve">      </w:t>
      </w:r>
      <w:r w:rsidRPr="00A5580D"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260BF068" wp14:editId="33129D26">
            <wp:extent cx="2371725" cy="4971415"/>
            <wp:effectExtent l="0" t="0" r="5715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5C5BC" w14:textId="77777777" w:rsidR="00BE3589" w:rsidRPr="00A5580D" w:rsidRDefault="00BE3589" w:rsidP="00A5580D">
      <w:pPr>
        <w:jc w:val="left"/>
        <w:rPr>
          <w:rFonts w:asciiTheme="minorEastAsia" w:hAnsiTheme="minorEastAsia"/>
          <w:sz w:val="28"/>
          <w:szCs w:val="28"/>
        </w:rPr>
      </w:pPr>
    </w:p>
    <w:p w14:paraId="145F762C" w14:textId="77777777" w:rsidR="00BE3589" w:rsidRPr="00A5580D" w:rsidRDefault="00BE3589" w:rsidP="00A5580D">
      <w:pPr>
        <w:jc w:val="left"/>
        <w:rPr>
          <w:rFonts w:asciiTheme="minorEastAsia" w:hAnsiTheme="minorEastAsia"/>
          <w:sz w:val="28"/>
          <w:szCs w:val="28"/>
        </w:rPr>
      </w:pPr>
    </w:p>
    <w:p w14:paraId="2D45244B" w14:textId="77777777" w:rsidR="00BE3589" w:rsidRPr="00A5580D" w:rsidRDefault="00BE3589" w:rsidP="00A5580D">
      <w:pPr>
        <w:jc w:val="left"/>
        <w:rPr>
          <w:rFonts w:asciiTheme="minorEastAsia" w:hAnsiTheme="minorEastAsia"/>
          <w:sz w:val="28"/>
          <w:szCs w:val="28"/>
        </w:rPr>
      </w:pPr>
    </w:p>
    <w:p w14:paraId="508E0E76" w14:textId="77777777" w:rsidR="00BE3589" w:rsidRPr="00A5580D" w:rsidRDefault="00840386" w:rsidP="00A5580D">
      <w:pPr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/>
          <w:sz w:val="28"/>
          <w:szCs w:val="28"/>
        </w:rPr>
        <w:lastRenderedPageBreak/>
        <w:t xml:space="preserve"> </w:t>
      </w:r>
      <w:r w:rsidRPr="00A5580D"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6C238CB3" wp14:editId="2AD99D53">
            <wp:extent cx="2395220" cy="4595495"/>
            <wp:effectExtent l="0" t="0" r="12700" b="698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AE10" w14:textId="77777777" w:rsidR="00BE3589" w:rsidRPr="00A5580D" w:rsidRDefault="00840386" w:rsidP="00A5580D">
      <w:pPr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 w:hint="eastAsia"/>
          <w:sz w:val="28"/>
          <w:szCs w:val="28"/>
        </w:rPr>
        <w:t>手机端的确认</w:t>
      </w:r>
    </w:p>
    <w:p w14:paraId="119B9CEB" w14:textId="77777777" w:rsidR="00BE3589" w:rsidRPr="00A5580D" w:rsidRDefault="00840386" w:rsidP="00A5580D">
      <w:pPr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 w:hint="eastAsia"/>
          <w:sz w:val="28"/>
          <w:szCs w:val="28"/>
        </w:rPr>
        <w:t>点击第一张图的右下角的事务中心，进到第二个页面</w:t>
      </w:r>
    </w:p>
    <w:p w14:paraId="19DF95A7" w14:textId="77777777" w:rsidR="00BE3589" w:rsidRPr="00A5580D" w:rsidRDefault="00840386" w:rsidP="00A5580D">
      <w:pPr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114300" distR="114300" wp14:anchorId="79753B03" wp14:editId="2165D555">
            <wp:extent cx="2542540" cy="5097780"/>
            <wp:effectExtent l="0" t="0" r="254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80D"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5AB5DF71" wp14:editId="0E49C96C">
            <wp:extent cx="2620010" cy="5212080"/>
            <wp:effectExtent l="0" t="0" r="127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D693" w14:textId="77777777" w:rsidR="00BE3589" w:rsidRPr="00A5580D" w:rsidRDefault="00840386" w:rsidP="00A5580D">
      <w:pPr>
        <w:jc w:val="left"/>
        <w:rPr>
          <w:rFonts w:asciiTheme="minorEastAsia" w:hAnsiTheme="minorEastAsia"/>
          <w:sz w:val="28"/>
          <w:szCs w:val="28"/>
        </w:rPr>
      </w:pPr>
      <w:r w:rsidRPr="00A5580D">
        <w:rPr>
          <w:rFonts w:asciiTheme="minorEastAsia" w:hAnsiTheme="minorEastAsia" w:hint="eastAsia"/>
          <w:sz w:val="28"/>
          <w:szCs w:val="28"/>
        </w:rPr>
        <w:t>进去之后跟PC端的操作一样。</w:t>
      </w:r>
    </w:p>
    <w:p w14:paraId="1D409401" w14:textId="77777777" w:rsidR="00BE3589" w:rsidRPr="00A5580D" w:rsidRDefault="00BE3589" w:rsidP="00A5580D">
      <w:pPr>
        <w:jc w:val="left"/>
        <w:rPr>
          <w:rFonts w:asciiTheme="minorEastAsia" w:hAnsiTheme="minorEastAsia"/>
          <w:sz w:val="28"/>
          <w:szCs w:val="28"/>
        </w:rPr>
      </w:pPr>
      <w:bookmarkStart w:id="0" w:name="_GoBack"/>
      <w:bookmarkEnd w:id="0"/>
    </w:p>
    <w:sectPr w:rsidR="00BE3589" w:rsidRPr="00A558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8E8BD7" w14:textId="77777777" w:rsidR="00181184" w:rsidRDefault="00181184" w:rsidP="00A5580D">
      <w:r>
        <w:separator/>
      </w:r>
    </w:p>
  </w:endnote>
  <w:endnote w:type="continuationSeparator" w:id="0">
    <w:p w14:paraId="489463B9" w14:textId="77777777" w:rsidR="00181184" w:rsidRDefault="00181184" w:rsidP="00A55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CFEEF" w14:textId="77777777" w:rsidR="00181184" w:rsidRDefault="00181184" w:rsidP="00A5580D">
      <w:r>
        <w:separator/>
      </w:r>
    </w:p>
  </w:footnote>
  <w:footnote w:type="continuationSeparator" w:id="0">
    <w:p w14:paraId="4A9831CD" w14:textId="77777777" w:rsidR="00181184" w:rsidRDefault="00181184" w:rsidP="00A558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589"/>
    <w:rsid w:val="00181184"/>
    <w:rsid w:val="00840386"/>
    <w:rsid w:val="008E5DF9"/>
    <w:rsid w:val="00A5580D"/>
    <w:rsid w:val="00BE3589"/>
    <w:rsid w:val="04735BE3"/>
    <w:rsid w:val="09AD1F2C"/>
    <w:rsid w:val="14357BAD"/>
    <w:rsid w:val="1E8C665D"/>
    <w:rsid w:val="3F850C50"/>
    <w:rsid w:val="7BC7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555507F"/>
  <w15:docId w15:val="{BF52AD8B-C3E2-423E-9ABA-78A704BAD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paragraph" w:styleId="a4">
    <w:name w:val="header"/>
    <w:basedOn w:val="a"/>
    <w:link w:val="a5"/>
    <w:rsid w:val="00A558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5580D"/>
    <w:rPr>
      <w:kern w:val="2"/>
      <w:sz w:val="18"/>
      <w:szCs w:val="18"/>
    </w:rPr>
  </w:style>
  <w:style w:type="paragraph" w:styleId="a6">
    <w:name w:val="footer"/>
    <w:basedOn w:val="a"/>
    <w:link w:val="a7"/>
    <w:rsid w:val="00A558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5580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i.tiangong.edu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.tiangong.edu.c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13548</dc:creator>
  <cp:lastModifiedBy>TGU</cp:lastModifiedBy>
  <cp:revision>5</cp:revision>
  <dcterms:created xsi:type="dcterms:W3CDTF">2020-03-04T08:42:00Z</dcterms:created>
  <dcterms:modified xsi:type="dcterms:W3CDTF">2023-06-02T06:33:00Z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